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A62AF7">
        <w:rPr>
          <w:b/>
        </w:rPr>
        <w:t>January 8</w:t>
      </w:r>
      <w:r w:rsidR="00A62AF7" w:rsidRPr="00A62AF7">
        <w:rPr>
          <w:b/>
          <w:vertAlign w:val="superscript"/>
        </w:rPr>
        <w:t>th</w:t>
      </w:r>
      <w:r w:rsidR="00A62AF7">
        <w:rPr>
          <w:b/>
        </w:rPr>
        <w:t xml:space="preserve">, 2024 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A62AF7">
        <w:rPr>
          <w:b/>
        </w:rPr>
        <w:t>21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5D1515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A62AF7" w:rsidRDefault="00A62AF7">
      <w:r>
        <w:t>Judge Maddox</w:t>
      </w:r>
    </w:p>
    <w:p w:rsidR="00A62AF7" w:rsidRDefault="00A62AF7">
      <w:r>
        <w:t>Auburn Callahan</w:t>
      </w:r>
    </w:p>
    <w:p w:rsidR="00A62AF7" w:rsidRDefault="00A62AF7">
      <w:r>
        <w:t>Matthew Muth</w:t>
      </w:r>
    </w:p>
    <w:p w:rsidR="00A62AF7" w:rsidRDefault="00A62AF7">
      <w:r>
        <w:t>Darius Hall</w:t>
      </w:r>
    </w:p>
    <w:p w:rsidR="00A62AF7" w:rsidRDefault="00A62AF7">
      <w:r>
        <w:t>Reena Thompson</w:t>
      </w:r>
    </w:p>
    <w:p w:rsidR="00A62AF7" w:rsidRDefault="00A62AF7">
      <w:r>
        <w:t>Lt. Nathan Mitchell</w:t>
      </w:r>
    </w:p>
    <w:p w:rsidR="00A62AF7" w:rsidRDefault="00A62AF7">
      <w:r>
        <w:t>Karen Bowen</w:t>
      </w:r>
    </w:p>
    <w:p w:rsidR="00A62AF7" w:rsidRDefault="00A62AF7">
      <w:r>
        <w:t>Caden Smart</w:t>
      </w:r>
    </w:p>
    <w:p w:rsidR="00A62AF7" w:rsidRDefault="00A62AF7">
      <w:r>
        <w:t>Paula Peyton</w:t>
      </w:r>
    </w:p>
    <w:p w:rsidR="00A62AF7" w:rsidRDefault="00A62AF7">
      <w:r>
        <w:t>David Wagner</w:t>
      </w:r>
    </w:p>
    <w:p w:rsidR="00A62AF7" w:rsidRDefault="00A62AF7">
      <w:r>
        <w:t>Don Brookshire</w:t>
      </w:r>
    </w:p>
    <w:p w:rsidR="00A62AF7" w:rsidRDefault="00A62AF7">
      <w:r>
        <w:t>Jennifer Johnson</w:t>
      </w:r>
    </w:p>
    <w:p w:rsidR="00A62AF7" w:rsidRDefault="00A62AF7">
      <w:r>
        <w:t>Sara Morrell</w:t>
      </w:r>
    </w:p>
    <w:p w:rsidR="00A62AF7" w:rsidRDefault="00A62AF7">
      <w:r>
        <w:t>Vicki Redding</w:t>
      </w:r>
    </w:p>
    <w:p w:rsidR="00A62AF7" w:rsidRDefault="00A62AF7">
      <w:r>
        <w:t>Dave Phillips</w:t>
      </w:r>
    </w:p>
    <w:p w:rsidR="00A62AF7" w:rsidRDefault="00A62AF7">
      <w:r>
        <w:t>Rev. James Clark</w:t>
      </w:r>
    </w:p>
    <w:p w:rsidR="00A62AF7" w:rsidRDefault="00A62AF7">
      <w:r>
        <w:t>Marlene McClain</w:t>
      </w:r>
    </w:p>
    <w:p w:rsidR="00A62AF7" w:rsidRDefault="00A62AF7">
      <w:r>
        <w:t>Teri Cox Gilstrap</w:t>
      </w:r>
    </w:p>
    <w:p w:rsidR="005D1515" w:rsidRDefault="00A62AF7">
      <w:r>
        <w:t>Captain David Baker</w:t>
      </w:r>
    </w:p>
    <w:p w:rsidR="005D1515" w:rsidRDefault="005D1515"/>
    <w:p w:rsidR="005D1515" w:rsidRDefault="005D1515"/>
    <w:p w:rsidR="005D1515" w:rsidRDefault="005D1515"/>
    <w:p w:rsidR="005D1515" w:rsidRDefault="005D1515"/>
    <w:p w:rsidR="005D1515" w:rsidRDefault="005D1515"/>
    <w:p w:rsidR="005D1515" w:rsidRDefault="005D1515"/>
    <w:p w:rsidR="005D1515" w:rsidRDefault="005D1515"/>
    <w:p w:rsidR="00133BC6" w:rsidRDefault="00133BC6"/>
    <w:p w:rsidR="00A62AF7" w:rsidRDefault="00F0263C" w:rsidP="00133BC6">
      <w:pPr>
        <w:rPr>
          <w:b/>
        </w:rPr>
      </w:pPr>
      <w:r w:rsidRPr="00F0263C">
        <w:rPr>
          <w:b/>
        </w:rPr>
        <w:lastRenderedPageBreak/>
        <w:t xml:space="preserve">Minutes from </w:t>
      </w:r>
      <w:r w:rsidR="00A62AF7">
        <w:rPr>
          <w:b/>
        </w:rPr>
        <w:t>November</w:t>
      </w:r>
      <w:r w:rsidR="003316FE">
        <w:rPr>
          <w:b/>
        </w:rPr>
        <w:t xml:space="preserve"> </w:t>
      </w:r>
      <w:r w:rsidRPr="00F0263C">
        <w:rPr>
          <w:b/>
        </w:rPr>
        <w:t>were approved</w:t>
      </w:r>
    </w:p>
    <w:p w:rsidR="00A62AF7" w:rsidRDefault="00A62AF7" w:rsidP="00133BC6">
      <w:pPr>
        <w:rPr>
          <w:b/>
        </w:rPr>
      </w:pPr>
    </w:p>
    <w:p w:rsidR="00A62AF7" w:rsidRDefault="00A62AF7" w:rsidP="00133BC6">
      <w:pPr>
        <w:rPr>
          <w:b/>
        </w:rPr>
      </w:pPr>
    </w:p>
    <w:p w:rsidR="00133BC6" w:rsidRPr="003E571E" w:rsidRDefault="00133BC6" w:rsidP="00133BC6">
      <w:pPr>
        <w:rPr>
          <w:b/>
        </w:rPr>
      </w:pPr>
      <w:r w:rsidRPr="003E571E">
        <w:rPr>
          <w:b/>
        </w:rPr>
        <w:t xml:space="preserve">Mental Health / Veteran’s Court </w:t>
      </w:r>
    </w:p>
    <w:p w:rsidR="00133BC6" w:rsidRPr="003E571E" w:rsidRDefault="00133BC6" w:rsidP="00133BC6">
      <w:r w:rsidRPr="003E571E">
        <w:t>(</w:t>
      </w:r>
      <w:r w:rsidR="00A62AF7">
        <w:t>Judge Maddox</w:t>
      </w:r>
      <w:r w:rsidRPr="003E571E">
        <w:t xml:space="preserve"> Providing Update)</w:t>
      </w:r>
    </w:p>
    <w:p w:rsidR="002F00B4" w:rsidRDefault="00A62AF7" w:rsidP="00A62AF7">
      <w:pPr>
        <w:pStyle w:val="ListParagraph"/>
        <w:numPr>
          <w:ilvl w:val="0"/>
          <w:numId w:val="1"/>
        </w:numPr>
      </w:pPr>
      <w:r>
        <w:t>Need a place to hold court</w:t>
      </w:r>
    </w:p>
    <w:p w:rsidR="00A62AF7" w:rsidRDefault="00A62AF7" w:rsidP="00A62AF7">
      <w:pPr>
        <w:pStyle w:val="ListParagraph"/>
        <w:numPr>
          <w:ilvl w:val="0"/>
          <w:numId w:val="1"/>
        </w:numPr>
      </w:pPr>
      <w:r>
        <w:t>Elevator issue is slowing process down</w:t>
      </w:r>
    </w:p>
    <w:p w:rsidR="00A62AF7" w:rsidRDefault="00A62AF7" w:rsidP="00A62AF7">
      <w:pPr>
        <w:pStyle w:val="ListParagraph"/>
        <w:numPr>
          <w:ilvl w:val="0"/>
          <w:numId w:val="1"/>
        </w:numPr>
      </w:pPr>
      <w:r>
        <w:t>Family court courtroom during lunchtime is an option</w:t>
      </w:r>
    </w:p>
    <w:p w:rsidR="00A62AF7" w:rsidRDefault="00A62AF7" w:rsidP="00A62AF7">
      <w:pPr>
        <w:pStyle w:val="ListParagraph"/>
        <w:numPr>
          <w:ilvl w:val="0"/>
          <w:numId w:val="1"/>
        </w:numPr>
      </w:pPr>
      <w:r>
        <w:t>Policies and procedures / application will be on the website next week</w:t>
      </w:r>
    </w:p>
    <w:p w:rsidR="00A62AF7" w:rsidRDefault="00A62AF7" w:rsidP="00A62AF7">
      <w:pPr>
        <w:pStyle w:val="ListParagraph"/>
        <w:numPr>
          <w:ilvl w:val="0"/>
          <w:numId w:val="1"/>
        </w:numPr>
      </w:pPr>
      <w:r>
        <w:t>Will have jail forms for MHC recommendations</w:t>
      </w:r>
    </w:p>
    <w:p w:rsidR="00A62AF7" w:rsidRDefault="00A62AF7" w:rsidP="00A62AF7">
      <w:pPr>
        <w:pStyle w:val="ListParagraph"/>
        <w:numPr>
          <w:ilvl w:val="0"/>
          <w:numId w:val="1"/>
        </w:numPr>
      </w:pPr>
      <w:r>
        <w:t>Hopefully starting in February</w:t>
      </w:r>
    </w:p>
    <w:p w:rsidR="00A62AF7" w:rsidRDefault="00A62AF7" w:rsidP="00A62AF7"/>
    <w:p w:rsidR="00A62AF7" w:rsidRDefault="00A62AF7" w:rsidP="00A62AF7">
      <w:pPr>
        <w:pStyle w:val="ListParagraph"/>
        <w:numPr>
          <w:ilvl w:val="0"/>
          <w:numId w:val="1"/>
        </w:numPr>
      </w:pPr>
      <w:r>
        <w:t>Mentioned 10</w:t>
      </w:r>
      <w:r w:rsidRPr="00A62AF7">
        <w:rPr>
          <w:vertAlign w:val="superscript"/>
        </w:rPr>
        <w:t>th</w:t>
      </w:r>
      <w:r>
        <w:t xml:space="preserve"> circuit is the only circuit in South Carolina to meet the benchmark for civil and criminal court standards</w:t>
      </w:r>
    </w:p>
    <w:p w:rsidR="00A62AF7" w:rsidRDefault="00A62AF7" w:rsidP="00A62AF7">
      <w:pPr>
        <w:pStyle w:val="ListParagraph"/>
      </w:pPr>
    </w:p>
    <w:p w:rsidR="00A62AF7" w:rsidRDefault="00A62AF7" w:rsidP="00A62AF7">
      <w:pPr>
        <w:rPr>
          <w:b/>
        </w:rPr>
      </w:pPr>
      <w:r>
        <w:rPr>
          <w:b/>
        </w:rPr>
        <w:t>Case Management Review/Detention Center Population Committee Report and New Jail Update</w:t>
      </w:r>
    </w:p>
    <w:p w:rsidR="00A62AF7" w:rsidRDefault="00A62AF7" w:rsidP="00A62AF7">
      <w:pPr>
        <w:rPr>
          <w:i/>
        </w:rPr>
      </w:pPr>
      <w:r>
        <w:rPr>
          <w:i/>
        </w:rPr>
        <w:t>(</w:t>
      </w:r>
      <w:r w:rsidR="00BB0D73">
        <w:rPr>
          <w:i/>
        </w:rPr>
        <w:t>Captain Baker</w:t>
      </w:r>
      <w:r>
        <w:rPr>
          <w:i/>
        </w:rPr>
        <w:t xml:space="preserve"> Providing Update)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>401 people in ACDC today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>Committee meeting updates have been helpful with movement</w:t>
      </w:r>
    </w:p>
    <w:p w:rsidR="00BB0D73" w:rsidRDefault="00BB0D73" w:rsidP="00BB0D73"/>
    <w:p w:rsidR="00A62AF7" w:rsidRDefault="00BB0D73" w:rsidP="00BB0D73">
      <w:pPr>
        <w:pStyle w:val="ListParagraph"/>
        <w:numPr>
          <w:ilvl w:val="0"/>
          <w:numId w:val="1"/>
        </w:numPr>
      </w:pPr>
      <w:r>
        <w:t>Licensed clinician has been approved for the jail (40-hour employee)</w:t>
      </w:r>
    </w:p>
    <w:p w:rsidR="00BB0D73" w:rsidRDefault="00BB0D73" w:rsidP="00A62AF7">
      <w:pPr>
        <w:pStyle w:val="ListParagraph"/>
        <w:numPr>
          <w:ilvl w:val="0"/>
          <w:numId w:val="1"/>
        </w:numPr>
      </w:pPr>
      <w:r>
        <w:t xml:space="preserve">Funding for full time nurse practitioner has been approved </w:t>
      </w:r>
    </w:p>
    <w:p w:rsidR="00BB0D73" w:rsidRDefault="00BB0D73" w:rsidP="00A62AF7">
      <w:pPr>
        <w:pStyle w:val="ListParagraph"/>
        <w:numPr>
          <w:ilvl w:val="0"/>
          <w:numId w:val="1"/>
        </w:numPr>
      </w:pPr>
      <w:r>
        <w:t>Still interviewing protentional construction companies</w:t>
      </w:r>
    </w:p>
    <w:p w:rsidR="00BB0D73" w:rsidRDefault="00BB0D73" w:rsidP="00A62AF7">
      <w:pPr>
        <w:pStyle w:val="ListParagraph"/>
        <w:numPr>
          <w:ilvl w:val="0"/>
          <w:numId w:val="1"/>
        </w:numPr>
      </w:pPr>
      <w:r>
        <w:t>Hoping to decide within the next 30 day with a bid</w:t>
      </w:r>
    </w:p>
    <w:p w:rsidR="00BB0D73" w:rsidRDefault="00BB0D73" w:rsidP="00BB0D73"/>
    <w:p w:rsidR="00BB0D73" w:rsidRDefault="00BB0D73" w:rsidP="00BB0D73">
      <w:pPr>
        <w:rPr>
          <w:b/>
        </w:rPr>
      </w:pPr>
      <w:r>
        <w:rPr>
          <w:b/>
        </w:rPr>
        <w:t xml:space="preserve">Crisis Stabilization Unit at AnMed </w:t>
      </w:r>
    </w:p>
    <w:p w:rsidR="00BB0D73" w:rsidRDefault="00BB0D73" w:rsidP="00BB0D73">
      <w:pPr>
        <w:rPr>
          <w:i/>
        </w:rPr>
      </w:pPr>
      <w:r>
        <w:rPr>
          <w:i/>
        </w:rPr>
        <w:t>(Vicki Redding Providing Update)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>EMPATH model at AnMed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>After stabilization, 23hr:59min facility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>Open unit, food, water, nursing</w:t>
      </w:r>
    </w:p>
    <w:p w:rsidR="00BB0D73" w:rsidRDefault="00BB0D73" w:rsidP="00BB0D73">
      <w:pPr>
        <w:pStyle w:val="ListParagraph"/>
        <w:numPr>
          <w:ilvl w:val="0"/>
          <w:numId w:val="1"/>
        </w:numPr>
      </w:pPr>
      <w:r>
        <w:t xml:space="preserve">Attached to the ED, they would be able to decide if they should go to EMPATH, hoe, primary care, stay in the ER, </w:t>
      </w:r>
      <w:proofErr w:type="spellStart"/>
      <w:r>
        <w:t>etc</w:t>
      </w:r>
      <w:proofErr w:type="spellEnd"/>
      <w:r>
        <w:t>…</w:t>
      </w:r>
    </w:p>
    <w:p w:rsidR="00A62AF7" w:rsidRDefault="00A62AF7" w:rsidP="00A62AF7"/>
    <w:p w:rsidR="005D1515" w:rsidRPr="00A62AF7" w:rsidRDefault="005D1515" w:rsidP="00A62AF7">
      <w:bookmarkStart w:id="0" w:name="_GoBack"/>
      <w:bookmarkEnd w:id="0"/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BB0D73">
        <w:rPr>
          <w:b/>
        </w:rPr>
        <w:t>February 13</w:t>
      </w:r>
      <w:r w:rsidR="00BB0D73" w:rsidRPr="00BB0D73">
        <w:rPr>
          <w:b/>
          <w:vertAlign w:val="superscript"/>
        </w:rPr>
        <w:t>th</w:t>
      </w:r>
      <w:r w:rsidR="00BB0D73">
        <w:rPr>
          <w:b/>
        </w:rPr>
        <w:t>, 2024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0B5637"/>
    <w:rsid w:val="00103D44"/>
    <w:rsid w:val="00133BC6"/>
    <w:rsid w:val="002417D2"/>
    <w:rsid w:val="002F00B4"/>
    <w:rsid w:val="00303E60"/>
    <w:rsid w:val="003316FE"/>
    <w:rsid w:val="003A23EF"/>
    <w:rsid w:val="003D5134"/>
    <w:rsid w:val="003E571E"/>
    <w:rsid w:val="00422DB5"/>
    <w:rsid w:val="004B51D0"/>
    <w:rsid w:val="004C1B89"/>
    <w:rsid w:val="00591CB0"/>
    <w:rsid w:val="005D1515"/>
    <w:rsid w:val="005E2452"/>
    <w:rsid w:val="00640D12"/>
    <w:rsid w:val="006D6810"/>
    <w:rsid w:val="00845AB7"/>
    <w:rsid w:val="008D5671"/>
    <w:rsid w:val="00936145"/>
    <w:rsid w:val="00A62AF7"/>
    <w:rsid w:val="00AE6D08"/>
    <w:rsid w:val="00B20B1D"/>
    <w:rsid w:val="00B5006C"/>
    <w:rsid w:val="00B92A16"/>
    <w:rsid w:val="00BB0D73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E8DE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Carrie Miller</cp:lastModifiedBy>
  <cp:revision>3</cp:revision>
  <cp:lastPrinted>2023-03-09T15:28:00Z</cp:lastPrinted>
  <dcterms:created xsi:type="dcterms:W3CDTF">2024-02-13T19:12:00Z</dcterms:created>
  <dcterms:modified xsi:type="dcterms:W3CDTF">2024-02-13T19:12:00Z</dcterms:modified>
</cp:coreProperties>
</file>