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8C70E7">
        <w:rPr>
          <w:b/>
        </w:rPr>
        <w:t>September 11th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3A23EF">
        <w:rPr>
          <w:b/>
        </w:rPr>
        <w:t>1</w:t>
      </w:r>
      <w:r w:rsidR="008C70E7">
        <w:rPr>
          <w:b/>
        </w:rPr>
        <w:t>8</w:t>
      </w:r>
      <w:r w:rsidR="003316FE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275E64"/>
    <w:p w:rsidR="00AE6D08" w:rsidRDefault="000358B1">
      <w:r>
        <w:t xml:space="preserve">Carrie </w:t>
      </w:r>
      <w:r w:rsidR="003316FE">
        <w:t>Miller</w:t>
      </w:r>
    </w:p>
    <w:p w:rsidR="00AE6D08" w:rsidRDefault="00AE6D08">
      <w:r>
        <w:t>George Ducworth</w:t>
      </w:r>
    </w:p>
    <w:p w:rsidR="008C70E7" w:rsidRDefault="008C70E7">
      <w:r>
        <w:t>Jennifer Johnson</w:t>
      </w:r>
    </w:p>
    <w:p w:rsidR="008C70E7" w:rsidRDefault="008C70E7">
      <w:r>
        <w:t>Marlene McClain</w:t>
      </w:r>
    </w:p>
    <w:p w:rsidR="008C70E7" w:rsidRDefault="008C70E7">
      <w:r>
        <w:t>Greg Shore</w:t>
      </w:r>
    </w:p>
    <w:p w:rsidR="008C70E7" w:rsidRDefault="008C70E7">
      <w:r>
        <w:t>Lt. Nathan Mitchell</w:t>
      </w:r>
    </w:p>
    <w:p w:rsidR="008C70E7" w:rsidRDefault="008C70E7">
      <w:r>
        <w:t>Karen Bowen</w:t>
      </w:r>
    </w:p>
    <w:p w:rsidR="008C70E7" w:rsidRDefault="008C70E7">
      <w:r>
        <w:t>Chief Jim Stewart</w:t>
      </w:r>
    </w:p>
    <w:p w:rsidR="008C70E7" w:rsidRDefault="008C70E7">
      <w:r>
        <w:t>Jamey Stone</w:t>
      </w:r>
    </w:p>
    <w:p w:rsidR="008C70E7" w:rsidRDefault="008C70E7">
      <w:r>
        <w:t>Dr. Terry Holdridge</w:t>
      </w:r>
    </w:p>
    <w:p w:rsidR="008C70E7" w:rsidRDefault="008C70E7">
      <w:r>
        <w:t>Dave Phillips</w:t>
      </w:r>
    </w:p>
    <w:p w:rsidR="008C70E7" w:rsidRDefault="008C70E7">
      <w:r>
        <w:t>Dr. Zoe Hale</w:t>
      </w:r>
    </w:p>
    <w:p w:rsidR="008C70E7" w:rsidRDefault="008C70E7">
      <w:r>
        <w:t>Maria Torres-Green</w:t>
      </w:r>
    </w:p>
    <w:p w:rsidR="008C70E7" w:rsidRDefault="008C70E7">
      <w:r>
        <w:t>Sara Morrell</w:t>
      </w:r>
    </w:p>
    <w:p w:rsidR="008C70E7" w:rsidRDefault="008C70E7">
      <w:r>
        <w:t>Darius Hall</w:t>
      </w:r>
    </w:p>
    <w:p w:rsidR="008C70E7" w:rsidRDefault="008C70E7">
      <w:r>
        <w:t>Teresa Thompson</w:t>
      </w:r>
    </w:p>
    <w:p w:rsidR="008C70E7" w:rsidRDefault="008C70E7">
      <w:r>
        <w:t>Amy Bradshaw</w:t>
      </w:r>
    </w:p>
    <w:p w:rsidR="008C70E7" w:rsidRDefault="008C70E7">
      <w:r>
        <w:t>Caden Smart</w:t>
      </w:r>
    </w:p>
    <w:p w:rsidR="00133BC6" w:rsidRDefault="00133BC6"/>
    <w:p w:rsidR="00AE6D08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8C70E7">
        <w:rPr>
          <w:b/>
        </w:rPr>
        <w:t>August</w:t>
      </w:r>
      <w:r w:rsidR="003316FE">
        <w:rPr>
          <w:b/>
        </w:rPr>
        <w:t xml:space="preserve"> </w:t>
      </w:r>
      <w:r w:rsidRPr="00F0263C">
        <w:rPr>
          <w:b/>
        </w:rPr>
        <w:t>were approved</w:t>
      </w:r>
    </w:p>
    <w:p w:rsidR="002F00B4" w:rsidRDefault="002F00B4">
      <w:pPr>
        <w:rPr>
          <w:b/>
        </w:rPr>
      </w:pPr>
    </w:p>
    <w:p w:rsidR="008C70E7" w:rsidRDefault="008C70E7" w:rsidP="008C70E7">
      <w:pPr>
        <w:rPr>
          <w:b/>
        </w:rPr>
      </w:pPr>
      <w:r>
        <w:rPr>
          <w:b/>
        </w:rPr>
        <w:t>Community Connections Report</w:t>
      </w:r>
    </w:p>
    <w:p w:rsidR="008C70E7" w:rsidRDefault="008C70E7" w:rsidP="008C70E7">
      <w:pPr>
        <w:rPr>
          <w:i/>
        </w:rPr>
      </w:pPr>
      <w:r w:rsidRPr="008C70E7">
        <w:rPr>
          <w:i/>
        </w:rPr>
        <w:t>(Dave Phillips Providing Update)</w:t>
      </w:r>
    </w:p>
    <w:p w:rsidR="008C70E7" w:rsidRDefault="008C70E7" w:rsidP="008C70E7">
      <w:pPr>
        <w:pStyle w:val="ListParagraph"/>
        <w:numPr>
          <w:ilvl w:val="0"/>
          <w:numId w:val="5"/>
        </w:numPr>
      </w:pPr>
      <w:r>
        <w:t>Transitioning Populations Presentation:</w:t>
      </w:r>
    </w:p>
    <w:p w:rsidR="008C70E7" w:rsidRDefault="008C70E7" w:rsidP="008C70E7">
      <w:pPr>
        <w:pStyle w:val="ListParagraph"/>
        <w:numPr>
          <w:ilvl w:val="1"/>
          <w:numId w:val="5"/>
        </w:numPr>
      </w:pPr>
      <w:r>
        <w:t>HOPE Missions has provided 19.558 meals in 2023 so far</w:t>
      </w:r>
    </w:p>
    <w:p w:rsidR="008C70E7" w:rsidRDefault="008C70E7" w:rsidP="008C70E7">
      <w:pPr>
        <w:pStyle w:val="ListParagraph"/>
        <w:numPr>
          <w:ilvl w:val="1"/>
          <w:numId w:val="5"/>
        </w:numPr>
      </w:pPr>
      <w:r>
        <w:t>They are seeing steady guests</w:t>
      </w:r>
    </w:p>
    <w:p w:rsidR="008C70E7" w:rsidRDefault="00275E64" w:rsidP="008C70E7">
      <w:pPr>
        <w:pStyle w:val="ListParagraph"/>
        <w:numPr>
          <w:ilvl w:val="2"/>
          <w:numId w:val="5"/>
        </w:numPr>
      </w:pPr>
      <w:r>
        <w:t>Averaging</w:t>
      </w:r>
      <w:r w:rsidR="008C70E7">
        <w:t xml:space="preserve"> 114 per day in August</w:t>
      </w:r>
    </w:p>
    <w:p w:rsidR="008C70E7" w:rsidRDefault="008C70E7" w:rsidP="008C70E7">
      <w:pPr>
        <w:pStyle w:val="ListParagraph"/>
        <w:numPr>
          <w:ilvl w:val="1"/>
          <w:numId w:val="5"/>
        </w:numPr>
      </w:pPr>
      <w:r>
        <w:t>HOPE Missions Warming Center</w:t>
      </w:r>
    </w:p>
    <w:p w:rsidR="008C70E7" w:rsidRDefault="008C70E7" w:rsidP="008C70E7">
      <w:pPr>
        <w:pStyle w:val="ListParagraph"/>
        <w:numPr>
          <w:ilvl w:val="2"/>
          <w:numId w:val="5"/>
        </w:numPr>
      </w:pPr>
      <w:r>
        <w:lastRenderedPageBreak/>
        <w:t>Serves as the County’s Warming Center when temperatures are 38 degrees or colder for a sustained period</w:t>
      </w:r>
    </w:p>
    <w:p w:rsidR="008C70E7" w:rsidRDefault="008C70E7" w:rsidP="008C70E7">
      <w:pPr>
        <w:pStyle w:val="ListParagraph"/>
        <w:numPr>
          <w:ilvl w:val="3"/>
          <w:numId w:val="5"/>
        </w:numPr>
      </w:pPr>
      <w:r>
        <w:t>Averaged over 40 guests per night</w:t>
      </w:r>
    </w:p>
    <w:p w:rsidR="008C70E7" w:rsidRDefault="008C70E7" w:rsidP="008C70E7">
      <w:pPr>
        <w:pStyle w:val="ListParagraph"/>
        <w:numPr>
          <w:ilvl w:val="3"/>
          <w:numId w:val="5"/>
        </w:numPr>
      </w:pPr>
      <w:r>
        <w:t>Last season, there was a maximum of 51 guests on one night.</w:t>
      </w:r>
    </w:p>
    <w:p w:rsidR="008C70E7" w:rsidRDefault="008C70E7" w:rsidP="008C70E7">
      <w:pPr>
        <w:pStyle w:val="ListParagraph"/>
        <w:numPr>
          <w:ilvl w:val="3"/>
          <w:numId w:val="5"/>
        </w:numPr>
      </w:pPr>
      <w:r>
        <w:t>Expecting more this year</w:t>
      </w:r>
    </w:p>
    <w:p w:rsidR="008C70E7" w:rsidRDefault="008C70E7" w:rsidP="008C70E7">
      <w:pPr>
        <w:pStyle w:val="ListParagraph"/>
        <w:numPr>
          <w:ilvl w:val="1"/>
          <w:numId w:val="5"/>
        </w:numPr>
      </w:pPr>
      <w:r>
        <w:t xml:space="preserve">Understanding Homelessness </w:t>
      </w:r>
    </w:p>
    <w:p w:rsidR="008C70E7" w:rsidRDefault="008C70E7" w:rsidP="008C70E7">
      <w:pPr>
        <w:pStyle w:val="ListParagraph"/>
        <w:numPr>
          <w:ilvl w:val="2"/>
          <w:numId w:val="5"/>
        </w:numPr>
      </w:pPr>
      <w:r>
        <w:t>HOPE Missions has been actively engaged in learning about those in our community that are experiencing homelessness</w:t>
      </w:r>
    </w:p>
    <w:p w:rsidR="008C70E7" w:rsidRDefault="008C70E7" w:rsidP="008C70E7">
      <w:pPr>
        <w:pStyle w:val="ListParagraph"/>
        <w:numPr>
          <w:ilvl w:val="1"/>
          <w:numId w:val="5"/>
        </w:numPr>
      </w:pPr>
      <w:r>
        <w:t>HOPE Villages</w:t>
      </w:r>
    </w:p>
    <w:p w:rsidR="008C70E7" w:rsidRDefault="008C70E7" w:rsidP="008C70E7">
      <w:pPr>
        <w:pStyle w:val="ListParagraph"/>
        <w:numPr>
          <w:ilvl w:val="2"/>
          <w:numId w:val="5"/>
        </w:numPr>
      </w:pPr>
      <w:r>
        <w:t>Beginning to fill the gap</w:t>
      </w:r>
    </w:p>
    <w:p w:rsidR="008C70E7" w:rsidRDefault="008C70E7" w:rsidP="008C70E7">
      <w:pPr>
        <w:pStyle w:val="ListParagraph"/>
        <w:numPr>
          <w:ilvl w:val="3"/>
          <w:numId w:val="5"/>
        </w:numPr>
      </w:pPr>
      <w:r>
        <w:t>HOPE Village One</w:t>
      </w:r>
    </w:p>
    <w:p w:rsidR="008C70E7" w:rsidRDefault="00275E64" w:rsidP="008C70E7">
      <w:pPr>
        <w:pStyle w:val="ListParagraph"/>
        <w:numPr>
          <w:ilvl w:val="4"/>
          <w:numId w:val="5"/>
        </w:numPr>
      </w:pPr>
      <w:r>
        <w:t>60 bed facility</w:t>
      </w:r>
    </w:p>
    <w:p w:rsidR="00275E64" w:rsidRDefault="00275E64" w:rsidP="008C70E7">
      <w:pPr>
        <w:pStyle w:val="ListParagraph"/>
        <w:numPr>
          <w:ilvl w:val="4"/>
          <w:numId w:val="5"/>
        </w:numPr>
      </w:pPr>
      <w:r>
        <w:t>Graduated living accommodations</w:t>
      </w:r>
    </w:p>
    <w:p w:rsidR="00275E64" w:rsidRDefault="00275E64" w:rsidP="008C70E7">
      <w:pPr>
        <w:pStyle w:val="ListParagraph"/>
        <w:numPr>
          <w:ilvl w:val="4"/>
          <w:numId w:val="5"/>
        </w:numPr>
      </w:pPr>
      <w:r>
        <w:t>Immediate shelter</w:t>
      </w:r>
    </w:p>
    <w:p w:rsidR="00275E64" w:rsidRDefault="00275E64" w:rsidP="008C70E7">
      <w:pPr>
        <w:pStyle w:val="ListParagraph"/>
        <w:numPr>
          <w:ilvl w:val="4"/>
          <w:numId w:val="5"/>
        </w:numPr>
      </w:pPr>
      <w:r>
        <w:t>Programmatic options to stay longer</w:t>
      </w:r>
    </w:p>
    <w:p w:rsidR="00275E64" w:rsidRDefault="00275E64" w:rsidP="008C70E7">
      <w:pPr>
        <w:pStyle w:val="ListParagraph"/>
        <w:numPr>
          <w:ilvl w:val="4"/>
          <w:numId w:val="5"/>
        </w:numPr>
      </w:pPr>
      <w:r>
        <w:t>Full wrap-around services</w:t>
      </w:r>
    </w:p>
    <w:p w:rsidR="00275E64" w:rsidRDefault="00275E64" w:rsidP="00275E64">
      <w:pPr>
        <w:pStyle w:val="ListParagraph"/>
        <w:numPr>
          <w:ilvl w:val="3"/>
          <w:numId w:val="5"/>
        </w:numPr>
      </w:pPr>
      <w:r>
        <w:t>HOPE Village Two</w:t>
      </w:r>
    </w:p>
    <w:p w:rsidR="00275E64" w:rsidRDefault="00275E64" w:rsidP="00275E64">
      <w:pPr>
        <w:pStyle w:val="ListParagraph"/>
        <w:numPr>
          <w:ilvl w:val="4"/>
          <w:numId w:val="5"/>
        </w:numPr>
      </w:pPr>
      <w:r>
        <w:t>24 bed facility</w:t>
      </w:r>
    </w:p>
    <w:p w:rsidR="00275E64" w:rsidRDefault="00275E64" w:rsidP="00275E64">
      <w:pPr>
        <w:pStyle w:val="ListParagraph"/>
        <w:numPr>
          <w:ilvl w:val="4"/>
          <w:numId w:val="5"/>
        </w:numPr>
      </w:pPr>
      <w:r>
        <w:t>Walking distance from the Detention Center</w:t>
      </w:r>
    </w:p>
    <w:p w:rsidR="00275E64" w:rsidRDefault="00275E64" w:rsidP="00275E64">
      <w:pPr>
        <w:pStyle w:val="ListParagraph"/>
        <w:numPr>
          <w:ilvl w:val="4"/>
          <w:numId w:val="5"/>
        </w:numPr>
      </w:pPr>
      <w:r>
        <w:t>Safe and secure place to live</w:t>
      </w:r>
    </w:p>
    <w:p w:rsidR="00275E64" w:rsidRDefault="00275E64" w:rsidP="00275E64">
      <w:pPr>
        <w:pStyle w:val="ListParagraph"/>
        <w:numPr>
          <w:ilvl w:val="4"/>
          <w:numId w:val="5"/>
        </w:numPr>
      </w:pPr>
      <w:r>
        <w:t>Services and Transportation available</w:t>
      </w:r>
    </w:p>
    <w:p w:rsidR="00275E64" w:rsidRDefault="00275E64" w:rsidP="00275E64">
      <w:pPr>
        <w:pStyle w:val="ListParagraph"/>
        <w:numPr>
          <w:ilvl w:val="4"/>
          <w:numId w:val="5"/>
        </w:numPr>
      </w:pPr>
      <w:r>
        <w:t>Full wrap-around service</w:t>
      </w:r>
      <w:r>
        <w:t>s</w:t>
      </w:r>
    </w:p>
    <w:p w:rsidR="008C70E7" w:rsidRPr="00275E64" w:rsidRDefault="00275E64" w:rsidP="00275E64">
      <w:pPr>
        <w:pStyle w:val="ListParagraph"/>
        <w:numPr>
          <w:ilvl w:val="1"/>
          <w:numId w:val="5"/>
        </w:numPr>
      </w:pPr>
      <w:r>
        <w:t xml:space="preserve">This is just the beginning for HOPE. There is still a lot of work to be done. They are working to provide architectural drawings and then they will move to the funding strategy. </w:t>
      </w:r>
    </w:p>
    <w:p w:rsidR="008C70E7" w:rsidRDefault="008C70E7">
      <w:pPr>
        <w:rPr>
          <w:b/>
        </w:rPr>
      </w:pPr>
    </w:p>
    <w:p w:rsidR="002F00B4" w:rsidRDefault="002F00B4" w:rsidP="002F00B4">
      <w:pPr>
        <w:rPr>
          <w:b/>
        </w:rPr>
      </w:pPr>
      <w:r>
        <w:rPr>
          <w:b/>
        </w:rPr>
        <w:t xml:space="preserve">Case Management Review/Detention Center Population Committee Report </w:t>
      </w:r>
      <w:r w:rsidR="00303E60">
        <w:rPr>
          <w:b/>
        </w:rPr>
        <w:t>and New Jail Update</w:t>
      </w:r>
    </w:p>
    <w:p w:rsidR="002F00B4" w:rsidRDefault="002F00B4" w:rsidP="002F00B4">
      <w:pPr>
        <w:rPr>
          <w:i/>
        </w:rPr>
      </w:pPr>
      <w:r>
        <w:rPr>
          <w:i/>
        </w:rPr>
        <w:t>(</w:t>
      </w:r>
      <w:r w:rsidR="00303E60">
        <w:rPr>
          <w:i/>
        </w:rPr>
        <w:t>Lt. Mitchell</w:t>
      </w:r>
      <w:r>
        <w:rPr>
          <w:i/>
        </w:rPr>
        <w:t xml:space="preserve"> Providing Update)</w:t>
      </w:r>
    </w:p>
    <w:p w:rsidR="002F00B4" w:rsidRDefault="00275E64" w:rsidP="002F00B4">
      <w:pPr>
        <w:pStyle w:val="ListParagraph"/>
        <w:numPr>
          <w:ilvl w:val="0"/>
          <w:numId w:val="1"/>
        </w:numPr>
      </w:pPr>
      <w:r>
        <w:t>418</w:t>
      </w:r>
      <w:r w:rsidR="002F00B4">
        <w:t xml:space="preserve"> people in ACDC today</w:t>
      </w:r>
    </w:p>
    <w:p w:rsidR="00303E60" w:rsidRDefault="00275E64" w:rsidP="00303E60">
      <w:pPr>
        <w:pStyle w:val="ListParagraph"/>
        <w:numPr>
          <w:ilvl w:val="0"/>
          <w:numId w:val="1"/>
        </w:numPr>
      </w:pPr>
      <w:r>
        <w:t>Lots of forward progress with the new jail</w:t>
      </w:r>
    </w:p>
    <w:p w:rsidR="00133BC6" w:rsidRDefault="00133BC6" w:rsidP="00133BC6"/>
    <w:p w:rsidR="00133BC6" w:rsidRPr="003E571E" w:rsidRDefault="00133BC6" w:rsidP="00133BC6">
      <w:pPr>
        <w:rPr>
          <w:b/>
        </w:rPr>
      </w:pPr>
      <w:r w:rsidRPr="003E571E">
        <w:rPr>
          <w:b/>
        </w:rPr>
        <w:t xml:space="preserve">Mental Health / Veteran’s Court </w:t>
      </w:r>
    </w:p>
    <w:p w:rsidR="00133BC6" w:rsidRPr="003E571E" w:rsidRDefault="00133BC6" w:rsidP="00133BC6">
      <w:r w:rsidRPr="003E571E">
        <w:t>(Marlene McClain Providing Update)</w:t>
      </w:r>
    </w:p>
    <w:p w:rsidR="00275E64" w:rsidRDefault="00303E60" w:rsidP="00275E64">
      <w:pPr>
        <w:pStyle w:val="ListParagraph"/>
        <w:numPr>
          <w:ilvl w:val="0"/>
          <w:numId w:val="1"/>
        </w:numPr>
      </w:pPr>
      <w:r>
        <w:t>Working on policies/procedures</w:t>
      </w:r>
      <w:r w:rsidR="00275E64">
        <w:t xml:space="preserve"> have to be submitted for approval</w:t>
      </w:r>
    </w:p>
    <w:p w:rsidR="00275E64" w:rsidRDefault="00275E64" w:rsidP="00275E64">
      <w:pPr>
        <w:pStyle w:val="ListParagraph"/>
        <w:numPr>
          <w:ilvl w:val="0"/>
          <w:numId w:val="1"/>
        </w:numPr>
      </w:pPr>
      <w:r>
        <w:t>Criteria:</w:t>
      </w:r>
    </w:p>
    <w:p w:rsidR="00275E64" w:rsidRDefault="00275E64" w:rsidP="00275E64">
      <w:pPr>
        <w:pStyle w:val="ListParagraph"/>
        <w:numPr>
          <w:ilvl w:val="1"/>
          <w:numId w:val="1"/>
        </w:numPr>
      </w:pPr>
      <w:r>
        <w:t>18 years old and older</w:t>
      </w:r>
    </w:p>
    <w:p w:rsidR="00275E64" w:rsidRDefault="00275E64" w:rsidP="00275E64">
      <w:pPr>
        <w:pStyle w:val="ListParagraph"/>
        <w:numPr>
          <w:ilvl w:val="1"/>
          <w:numId w:val="1"/>
        </w:numPr>
      </w:pPr>
      <w:r>
        <w:t>Anderson County Resident</w:t>
      </w:r>
    </w:p>
    <w:p w:rsidR="00275E64" w:rsidRDefault="00275E64" w:rsidP="00275E64">
      <w:pPr>
        <w:pStyle w:val="ListParagraph"/>
        <w:numPr>
          <w:ilvl w:val="1"/>
          <w:numId w:val="1"/>
        </w:numPr>
      </w:pPr>
      <w:r>
        <w:t xml:space="preserve">Non-violent charges / case-by-case basis </w:t>
      </w:r>
    </w:p>
    <w:p w:rsidR="00275E64" w:rsidRDefault="00275E64" w:rsidP="00275E64">
      <w:pPr>
        <w:pStyle w:val="ListParagraph"/>
        <w:numPr>
          <w:ilvl w:val="1"/>
          <w:numId w:val="1"/>
        </w:numPr>
      </w:pPr>
      <w:r>
        <w:t>Must have severe/persistent mental health issues</w:t>
      </w:r>
    </w:p>
    <w:p w:rsidR="00275E64" w:rsidRDefault="00275E64" w:rsidP="00275E64">
      <w:pPr>
        <w:pStyle w:val="ListParagraph"/>
        <w:numPr>
          <w:ilvl w:val="1"/>
          <w:numId w:val="1"/>
        </w:numPr>
      </w:pPr>
      <w:r>
        <w:t>Never involved in another mental health court program</w:t>
      </w:r>
    </w:p>
    <w:p w:rsidR="00275E64" w:rsidRDefault="00275E64" w:rsidP="00275E64">
      <w:pPr>
        <w:pStyle w:val="ListParagraph"/>
        <w:numPr>
          <w:ilvl w:val="0"/>
          <w:numId w:val="1"/>
        </w:numPr>
      </w:pPr>
      <w:r>
        <w:t xml:space="preserve">Working on clinical assessment </w:t>
      </w:r>
    </w:p>
    <w:p w:rsidR="00275E64" w:rsidRDefault="00275E64" w:rsidP="00275E64">
      <w:pPr>
        <w:pStyle w:val="ListParagraph"/>
        <w:numPr>
          <w:ilvl w:val="0"/>
          <w:numId w:val="1"/>
        </w:numPr>
      </w:pPr>
      <w:r>
        <w:t>Anderson County is the only county in SC funded by a grant</w:t>
      </w:r>
    </w:p>
    <w:p w:rsidR="00275E64" w:rsidRDefault="00275E64" w:rsidP="00275E64">
      <w:pPr>
        <w:pStyle w:val="ListParagraph"/>
        <w:numPr>
          <w:ilvl w:val="0"/>
          <w:numId w:val="1"/>
        </w:numPr>
      </w:pPr>
      <w:r>
        <w:t>Divisionary court, not plea in</w:t>
      </w:r>
    </w:p>
    <w:p w:rsidR="00275E64" w:rsidRDefault="00275E64" w:rsidP="00275E64">
      <w:pPr>
        <w:pStyle w:val="ListParagraph"/>
        <w:numPr>
          <w:ilvl w:val="0"/>
          <w:numId w:val="1"/>
        </w:numPr>
      </w:pPr>
      <w:r>
        <w:lastRenderedPageBreak/>
        <w:t>There will be a payment, but they will not deny someone acceptance/approval if they do not have the money</w:t>
      </w:r>
    </w:p>
    <w:p w:rsidR="00275E64" w:rsidRDefault="00275E64" w:rsidP="00275E64">
      <w:pPr>
        <w:pStyle w:val="ListParagraph"/>
        <w:numPr>
          <w:ilvl w:val="0"/>
          <w:numId w:val="1"/>
        </w:numPr>
      </w:pPr>
      <w:r>
        <w:t>Solicitor Wagner says we can start “sending” people that way towards Mental Health Court</w:t>
      </w:r>
    </w:p>
    <w:p w:rsidR="00275E64" w:rsidRDefault="00275E64" w:rsidP="00275E64">
      <w:pPr>
        <w:pStyle w:val="ListParagraph"/>
        <w:numPr>
          <w:ilvl w:val="1"/>
          <w:numId w:val="1"/>
        </w:numPr>
      </w:pPr>
      <w:r>
        <w:t>Starting hopefully in the next few months</w:t>
      </w:r>
    </w:p>
    <w:p w:rsidR="00275E64" w:rsidRDefault="00275E64" w:rsidP="00275E64">
      <w:pPr>
        <w:pStyle w:val="ListParagraph"/>
      </w:pPr>
    </w:p>
    <w:p w:rsidR="002F00B4" w:rsidRPr="00C831A0" w:rsidRDefault="002F00B4" w:rsidP="00B92A16">
      <w:pPr>
        <w:pStyle w:val="ListParagraph"/>
        <w:rPr>
          <w:b/>
        </w:rPr>
      </w:pPr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275E64">
        <w:rPr>
          <w:b/>
        </w:rPr>
        <w:t>October 9th</w:t>
      </w:r>
      <w:bookmarkStart w:id="0" w:name="_GoBack"/>
      <w:bookmarkEnd w:id="0"/>
      <w:r w:rsidR="00303E60">
        <w:rPr>
          <w:b/>
        </w:rPr>
        <w:t>, 2023 at 4pm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47F2"/>
    <w:multiLevelType w:val="hybridMultilevel"/>
    <w:tmpl w:val="2578CBC2"/>
    <w:lvl w:ilvl="0" w:tplc="E7846DE4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04DA9"/>
    <w:rsid w:val="000358B1"/>
    <w:rsid w:val="00097CEB"/>
    <w:rsid w:val="000A6F2B"/>
    <w:rsid w:val="000B5637"/>
    <w:rsid w:val="00103D44"/>
    <w:rsid w:val="00133BC6"/>
    <w:rsid w:val="002417D2"/>
    <w:rsid w:val="00275E64"/>
    <w:rsid w:val="002F00B4"/>
    <w:rsid w:val="00303E60"/>
    <w:rsid w:val="003316FE"/>
    <w:rsid w:val="003A23EF"/>
    <w:rsid w:val="003D5134"/>
    <w:rsid w:val="003E571E"/>
    <w:rsid w:val="00422DB5"/>
    <w:rsid w:val="004B51D0"/>
    <w:rsid w:val="004C1B89"/>
    <w:rsid w:val="00591CB0"/>
    <w:rsid w:val="00640D12"/>
    <w:rsid w:val="006D6810"/>
    <w:rsid w:val="00845AB7"/>
    <w:rsid w:val="008C70E7"/>
    <w:rsid w:val="008D5671"/>
    <w:rsid w:val="00936145"/>
    <w:rsid w:val="00AE6D08"/>
    <w:rsid w:val="00B20B1D"/>
    <w:rsid w:val="00B5006C"/>
    <w:rsid w:val="00B92A16"/>
    <w:rsid w:val="00C50B60"/>
    <w:rsid w:val="00C831A0"/>
    <w:rsid w:val="00CF63DE"/>
    <w:rsid w:val="00DA640A"/>
    <w:rsid w:val="00DB671E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04FD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26</cp:revision>
  <cp:lastPrinted>2023-03-09T15:28:00Z</cp:lastPrinted>
  <dcterms:created xsi:type="dcterms:W3CDTF">2022-11-10T19:35:00Z</dcterms:created>
  <dcterms:modified xsi:type="dcterms:W3CDTF">2023-10-09T15:47:00Z</dcterms:modified>
</cp:coreProperties>
</file>